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90D5B" w:rsidRPr="00890D5B" w:rsidRDefault="00890D5B" w:rsidP="00374070">
      <w:pPr>
        <w:rPr>
          <w:b/>
          <w:sz w:val="44"/>
          <w:szCs w:val="44"/>
          <w:u w:val="single"/>
        </w:rPr>
      </w:pPr>
      <w:r w:rsidRPr="00890D5B">
        <w:rPr>
          <w:b/>
          <w:sz w:val="44"/>
          <w:szCs w:val="44"/>
          <w:u w:val="single"/>
        </w:rPr>
        <w:t xml:space="preserve">Vallensbæk kommune  </w:t>
      </w:r>
    </w:p>
    <w:p w:rsidR="00BB32D7" w:rsidRDefault="00890D5B" w:rsidP="00BB32D7">
      <w:pPr>
        <w:rPr>
          <w:i/>
          <w:sz w:val="44"/>
          <w:szCs w:val="44"/>
        </w:rPr>
      </w:pPr>
      <w:r w:rsidRPr="00890D5B">
        <w:rPr>
          <w:i/>
          <w:sz w:val="44"/>
          <w:szCs w:val="44"/>
        </w:rPr>
        <w:t>Ren med renen René</w:t>
      </w:r>
    </w:p>
    <w:p w:rsidR="00BB32D7" w:rsidRDefault="00D00E36" w:rsidP="00BB32D7">
      <w:pPr>
        <w:rPr>
          <w:i/>
          <w:sz w:val="44"/>
          <w:szCs w:val="44"/>
        </w:rPr>
      </w:pPr>
      <w:r w:rsidRPr="00D00E36">
        <w:rPr>
          <w:i/>
          <w:sz w:val="44"/>
          <w:szCs w:val="44"/>
        </w:rPr>
        <w:pict>
          <v:rect id="_x0000_i1025" style="width:0;height:1.5pt" o:hralign="center" o:hrstd="t" o:hr="t" fillcolor="#a0a0a0" stroked="f"/>
        </w:pict>
      </w:r>
    </w:p>
    <w:p w:rsidR="00BB32D7" w:rsidRDefault="00BB32D7" w:rsidP="00BB32D7">
      <w:pPr>
        <w:rPr>
          <w:i/>
          <w:sz w:val="28"/>
          <w:szCs w:val="28"/>
        </w:rPr>
      </w:pPr>
    </w:p>
    <w:p w:rsidR="00BB32D7" w:rsidRDefault="00BB32D7" w:rsidP="00BB32D7">
      <w:pPr>
        <w:rPr>
          <w:i/>
          <w:sz w:val="28"/>
          <w:szCs w:val="28"/>
        </w:rPr>
      </w:pPr>
      <w:r w:rsidRPr="00BB32D7">
        <w:rPr>
          <w:i/>
          <w:sz w:val="28"/>
          <w:szCs w:val="28"/>
        </w:rPr>
        <w:t>God håndhygiejne i indskolingen med renen R</w:t>
      </w:r>
      <w:r>
        <w:rPr>
          <w:i/>
          <w:sz w:val="28"/>
          <w:szCs w:val="28"/>
        </w:rPr>
        <w:t>ené</w:t>
      </w:r>
    </w:p>
    <w:p w:rsidR="00BB32D7" w:rsidRDefault="00BB32D7" w:rsidP="00BB32D7">
      <w:pPr>
        <w:rPr>
          <w:i/>
          <w:sz w:val="28"/>
          <w:szCs w:val="28"/>
        </w:rPr>
      </w:pPr>
    </w:p>
    <w:p w:rsidR="00DA1EA9" w:rsidRDefault="00BB32D7" w:rsidP="00BB32D7">
      <w:pPr>
        <w:rPr>
          <w:sz w:val="24"/>
          <w:szCs w:val="24"/>
        </w:rPr>
      </w:pPr>
      <w:r w:rsidRPr="00BB32D7">
        <w:rPr>
          <w:sz w:val="24"/>
          <w:szCs w:val="24"/>
        </w:rPr>
        <w:t xml:space="preserve">Vallensbæk Kommune har sat fokus på </w:t>
      </w:r>
      <w:r w:rsidR="00DA1EA9">
        <w:rPr>
          <w:sz w:val="24"/>
          <w:szCs w:val="24"/>
        </w:rPr>
        <w:t xml:space="preserve">god håndhygiejne hos børnene i </w:t>
      </w:r>
      <w:r w:rsidR="00527E1A">
        <w:rPr>
          <w:sz w:val="24"/>
          <w:szCs w:val="24"/>
        </w:rPr>
        <w:t>indskol</w:t>
      </w:r>
      <w:r w:rsidR="008D00FC">
        <w:rPr>
          <w:sz w:val="24"/>
          <w:szCs w:val="24"/>
        </w:rPr>
        <w:t>ingen, h</w:t>
      </w:r>
      <w:r w:rsidR="00DA1EA9">
        <w:rPr>
          <w:sz w:val="24"/>
          <w:szCs w:val="24"/>
        </w:rPr>
        <w:t xml:space="preserve">vor børnene har lært at vaske hænder på den sjove måde. </w:t>
      </w:r>
    </w:p>
    <w:p w:rsidR="008D00FC" w:rsidRDefault="008D00FC" w:rsidP="00BB32D7">
      <w:pPr>
        <w:rPr>
          <w:sz w:val="24"/>
          <w:szCs w:val="24"/>
        </w:rPr>
      </w:pPr>
      <w:r>
        <w:rPr>
          <w:sz w:val="24"/>
          <w:szCs w:val="24"/>
        </w:rPr>
        <w:t xml:space="preserve">De gode vaner skal læres og leges ind, </w:t>
      </w:r>
      <w:r w:rsidR="009865BB">
        <w:rPr>
          <w:sz w:val="24"/>
          <w:szCs w:val="24"/>
        </w:rPr>
        <w:t xml:space="preserve">og gerne </w:t>
      </w:r>
      <w:r>
        <w:rPr>
          <w:sz w:val="24"/>
          <w:szCs w:val="24"/>
        </w:rPr>
        <w:t>så tidligt som muligt.</w:t>
      </w:r>
    </w:p>
    <w:p w:rsidR="00DA1EA9" w:rsidRDefault="00DA1EA9" w:rsidP="00BB32D7">
      <w:pPr>
        <w:rPr>
          <w:sz w:val="24"/>
          <w:szCs w:val="24"/>
        </w:rPr>
      </w:pPr>
    </w:p>
    <w:p w:rsidR="00DA1EA9" w:rsidRDefault="00DA1EA9" w:rsidP="00BB32D7">
      <w:pPr>
        <w:rPr>
          <w:sz w:val="24"/>
          <w:szCs w:val="24"/>
        </w:rPr>
      </w:pPr>
      <w:r>
        <w:rPr>
          <w:sz w:val="24"/>
          <w:szCs w:val="24"/>
        </w:rPr>
        <w:t>Det har for Kommunens Sundhedsafdeling været rigtig vigtigt at have humoren med i budskabet, for at de gode vaner kan holde ved</w:t>
      </w:r>
      <w:r w:rsidR="00FC3845">
        <w:rPr>
          <w:sz w:val="24"/>
          <w:szCs w:val="24"/>
        </w:rPr>
        <w:t>.</w:t>
      </w:r>
    </w:p>
    <w:p w:rsidR="00DA1EA9" w:rsidRDefault="00DA1EA9" w:rsidP="00BB32D7">
      <w:pPr>
        <w:rPr>
          <w:sz w:val="24"/>
          <w:szCs w:val="24"/>
        </w:rPr>
      </w:pPr>
      <w:bookmarkStart w:id="0" w:name="_GoBack"/>
      <w:bookmarkEnd w:id="0"/>
    </w:p>
    <w:p w:rsidR="00BB32D7" w:rsidRDefault="00FC3845" w:rsidP="00BB32D7">
      <w:pPr>
        <w:rPr>
          <w:sz w:val="24"/>
          <w:szCs w:val="24"/>
        </w:rPr>
      </w:pPr>
      <w:r>
        <w:rPr>
          <w:sz w:val="24"/>
          <w:szCs w:val="24"/>
        </w:rPr>
        <w:t>Sundhedsafdelingens hygiejne-</w:t>
      </w:r>
      <w:r w:rsidR="00DA1EA9">
        <w:rPr>
          <w:sz w:val="24"/>
          <w:szCs w:val="24"/>
        </w:rPr>
        <w:t>team fremførte et lille teaterstykke om prinsessen som ikke ville vaske hænder, herefter kom det super rene rensdyr René og sang håndvaskesange med børnene. Sygeplejersken forta</w:t>
      </w:r>
      <w:r w:rsidR="008D00FC">
        <w:rPr>
          <w:sz w:val="24"/>
          <w:szCs w:val="24"/>
        </w:rPr>
        <w:t>lte hvorfor og hvornår</w:t>
      </w:r>
      <w:r w:rsidR="004E7406">
        <w:rPr>
          <w:sz w:val="24"/>
          <w:szCs w:val="24"/>
        </w:rPr>
        <w:t>,</w:t>
      </w:r>
      <w:r w:rsidR="008D00FC">
        <w:rPr>
          <w:sz w:val="24"/>
          <w:szCs w:val="24"/>
        </w:rPr>
        <w:t xml:space="preserve"> det især</w:t>
      </w:r>
      <w:r w:rsidR="004E7406">
        <w:rPr>
          <w:sz w:val="24"/>
          <w:szCs w:val="24"/>
        </w:rPr>
        <w:t>,</w:t>
      </w:r>
      <w:r w:rsidR="008D00FC">
        <w:rPr>
          <w:sz w:val="24"/>
          <w:szCs w:val="24"/>
        </w:rPr>
        <w:t xml:space="preserve"> </w:t>
      </w:r>
      <w:r w:rsidR="00DA1EA9">
        <w:rPr>
          <w:sz w:val="24"/>
          <w:szCs w:val="24"/>
        </w:rPr>
        <w:t>er vigtigt at vaske hænder. Alle børnene blev malet på hænderne</w:t>
      </w:r>
      <w:r w:rsidR="008D00FC">
        <w:rPr>
          <w:sz w:val="24"/>
          <w:szCs w:val="24"/>
        </w:rPr>
        <w:t xml:space="preserve"> med vandfarve</w:t>
      </w:r>
      <w:r>
        <w:rPr>
          <w:sz w:val="24"/>
          <w:szCs w:val="24"/>
        </w:rPr>
        <w:t>,</w:t>
      </w:r>
      <w:r w:rsidR="00DA1EA9">
        <w:rPr>
          <w:sz w:val="24"/>
          <w:szCs w:val="24"/>
        </w:rPr>
        <w:t xml:space="preserve"> inden de selv skulle prøve kræfter med </w:t>
      </w:r>
      <w:r w:rsidR="004E7406">
        <w:rPr>
          <w:sz w:val="24"/>
          <w:szCs w:val="24"/>
        </w:rPr>
        <w:t>vand og sæbe.</w:t>
      </w:r>
    </w:p>
    <w:p w:rsidR="00DA1EA9" w:rsidRDefault="00DA1EA9" w:rsidP="00BB32D7">
      <w:pPr>
        <w:rPr>
          <w:sz w:val="24"/>
          <w:szCs w:val="24"/>
        </w:rPr>
      </w:pPr>
    </w:p>
    <w:p w:rsidR="00DA1EA9" w:rsidRDefault="00DA1EA9" w:rsidP="00BB32D7">
      <w:pPr>
        <w:rPr>
          <w:sz w:val="24"/>
          <w:szCs w:val="24"/>
        </w:rPr>
      </w:pPr>
      <w:r>
        <w:rPr>
          <w:sz w:val="24"/>
          <w:szCs w:val="24"/>
        </w:rPr>
        <w:t>Til slut fik alle børn udleveret et håndvaskediplom</w:t>
      </w:r>
      <w:r w:rsidR="00FC3845">
        <w:rPr>
          <w:sz w:val="24"/>
          <w:szCs w:val="24"/>
        </w:rPr>
        <w:t xml:space="preserve"> med en lille hilsen fra renen René. Hver klasse fik også udleveret håndsprit s</w:t>
      </w:r>
      <w:r w:rsidR="008D00FC">
        <w:rPr>
          <w:sz w:val="24"/>
          <w:szCs w:val="24"/>
        </w:rPr>
        <w:t>om de kunne tage med sig på tur.</w:t>
      </w:r>
    </w:p>
    <w:p w:rsidR="00FC3845" w:rsidRDefault="00FC3845" w:rsidP="00BB32D7">
      <w:pPr>
        <w:rPr>
          <w:sz w:val="24"/>
          <w:szCs w:val="24"/>
        </w:rPr>
      </w:pPr>
    </w:p>
    <w:p w:rsidR="00FC3845" w:rsidRDefault="00FC3845" w:rsidP="00BB32D7">
      <w:pPr>
        <w:rPr>
          <w:sz w:val="24"/>
          <w:szCs w:val="24"/>
        </w:rPr>
      </w:pPr>
      <w:r>
        <w:rPr>
          <w:b/>
          <w:noProof/>
          <w:color w:val="993366"/>
          <w:sz w:val="40"/>
          <w:lang w:val="en-US"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23495</wp:posOffset>
            </wp:positionV>
            <wp:extent cx="1866900" cy="3545205"/>
            <wp:effectExtent l="0" t="0" r="0" b="0"/>
            <wp:wrapTight wrapText="bothSides">
              <wp:wrapPolygon edited="0">
                <wp:start x="0" y="0"/>
                <wp:lineTo x="0" y="21472"/>
                <wp:lineTo x="21380" y="21472"/>
                <wp:lineTo x="21380" y="0"/>
                <wp:lineTo x="0" y="0"/>
              </wp:wrapPolygon>
            </wp:wrapTight>
            <wp:docPr id="11" name="Billede 1" descr="C:\Documents and Settings\tbt\Lokale indstillinger\Temporary Internet Files\Content.Outlook\FFDTJWEW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t\Lokale indstillinger\Temporary Internet Files\Content.Outlook\FFDTJWEW\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65" r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Børnene blev efterfølgende opfordret til at sende tegner til renen René, som resulterede i nogle superflotte </w:t>
      </w:r>
      <w:r w:rsidR="008D00FC">
        <w:rPr>
          <w:sz w:val="24"/>
          <w:szCs w:val="24"/>
        </w:rPr>
        <w:t>kollage-</w:t>
      </w:r>
      <w:r>
        <w:rPr>
          <w:sz w:val="24"/>
          <w:szCs w:val="24"/>
        </w:rPr>
        <w:t xml:space="preserve">plakater, som </w:t>
      </w:r>
      <w:r w:rsidR="008D00FC">
        <w:rPr>
          <w:sz w:val="24"/>
          <w:szCs w:val="24"/>
        </w:rPr>
        <w:t xml:space="preserve">nu </w:t>
      </w:r>
      <w:r>
        <w:rPr>
          <w:sz w:val="24"/>
          <w:szCs w:val="24"/>
        </w:rPr>
        <w:t>hænger på alle tre skoler i kommunen.</w:t>
      </w:r>
    </w:p>
    <w:p w:rsidR="00FC3845" w:rsidRDefault="00FC3845" w:rsidP="00BB32D7">
      <w:pPr>
        <w:rPr>
          <w:sz w:val="24"/>
          <w:szCs w:val="24"/>
        </w:rPr>
      </w:pPr>
    </w:p>
    <w:p w:rsidR="00FC3845" w:rsidRDefault="00FC3845" w:rsidP="00BB32D7">
      <w:pPr>
        <w:rPr>
          <w:sz w:val="24"/>
          <w:szCs w:val="24"/>
        </w:rPr>
      </w:pPr>
      <w:r>
        <w:rPr>
          <w:sz w:val="24"/>
          <w:szCs w:val="24"/>
        </w:rPr>
        <w:t>Både børn og lærere har været meget glade for tiltaget og det er allerede vedtaget at det skal blive et til</w:t>
      </w:r>
      <w:r w:rsidR="008D00FC">
        <w:rPr>
          <w:sz w:val="24"/>
          <w:szCs w:val="24"/>
        </w:rPr>
        <w:t>bagevendende projekt i Kommunen i forbindelse med hygiejneugen.</w:t>
      </w:r>
    </w:p>
    <w:p w:rsidR="004E7406" w:rsidRDefault="004E7406" w:rsidP="00BB32D7">
      <w:pPr>
        <w:rPr>
          <w:sz w:val="24"/>
          <w:szCs w:val="24"/>
        </w:rPr>
      </w:pPr>
    </w:p>
    <w:p w:rsidR="004E7406" w:rsidRDefault="004E7406" w:rsidP="00BB32D7">
      <w:pPr>
        <w:rPr>
          <w:sz w:val="24"/>
          <w:szCs w:val="24"/>
        </w:rPr>
      </w:pPr>
      <w:r>
        <w:rPr>
          <w:sz w:val="24"/>
          <w:szCs w:val="24"/>
        </w:rPr>
        <w:t>Borgemester Henrik Rasmussen har også været en aktiv del af projektet som hygiejneambassadør og har et ønske om fortsat fokus på området.</w:t>
      </w:r>
    </w:p>
    <w:p w:rsidR="00FC3845" w:rsidRDefault="00D00E36" w:rsidP="00BB32D7">
      <w:pPr>
        <w:rPr>
          <w:sz w:val="24"/>
          <w:szCs w:val="24"/>
        </w:rPr>
      </w:pPr>
      <w:r w:rsidRPr="00D00E36">
        <w:rPr>
          <w:noProof/>
          <w:sz w:val="24"/>
          <w:szCs w:val="24"/>
          <w:lang w:eastAsia="da-DK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kstboks 8" o:spid="_x0000_s1026" type="#_x0000_t202" style="position:absolute;margin-left:306.3pt;margin-top:104.1pt;width:158.25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pWlgIAALMFAAAOAAAAZHJzL2Uyb0RvYy54bWysVEtv2zAMvg/YfxB0X51kSR9BnSJr0WFA&#10;sRZrh54VWWqMSKImMbGzXz9KdtK066XDLjYlfqTIj4/zi9YatlEh1uBKPjwacKachKp2TyX/+XD9&#10;6ZSziMJVwoBTJd+qyC9mHz+cN36qRrAEU6nAyImL08aXfInop0UR5VJZEY/AK0dKDcEKpGN4Kqog&#10;GvJuTTEaDI6LBkLlA0gVI91edUo+y/61VhJvtY4KmSk5xYb5G/J3kb7F7FxMn4Lwy1r2YYh/iMKK&#10;2tGje1dXAgVbh/ovV7aWASJoPJJgC9C6lirnQNkMB6+yuV8Kr3IuRE70e5ri/3Mrv2/uAqurklOh&#10;nLBUoge1iriAVWSniZ7Gxymh7j3hsP0CLZV5dx/pMmXd6mDTn/JhpCeit3tyVYtM0iVV6+zkZMKZ&#10;JN14dHo8miQ3xbO1DxG/KrAsCSUPVLzMqdjcROygO0h6LIKpq+vamHxIDaMuTWAbQaU2mGMk5y9Q&#10;xrGm5MefJ4Ps+IUuud7bL4yQqz68AxT5My49p3Jr9WElhjomsoRboxLGuB9KE7WZkDdiFFIqt48z&#10;oxNKU0bvMezxz1G9x7jLgyzyy+Bwb2xrB6Fj6SW11WpHre7wVMODvJOI7aLtO2cB1ZYaJ0A3edHL&#10;65qIvhER70SgUaNeofWBt/TRBqg60EucLSH8fus+4WkCSMtZQ6Nb8vhrLYLizHxzNBtnw/E4zXo+&#10;jCcnIzqEQ83iUOPW9hKoZYa0qLzMYsKj2Yk6gH2kLTNPr5JKOElvlxx34iV2C4W2lFTzeQbRdHuB&#10;N+7ey+Q60Zsa7KF9FMH3DY40Gt9hN+Ri+qrPO2yydDBfI+g6D0EiuGO1J542Qx6jfoul1XN4zqjn&#10;XTv7AwAA//8DAFBLAwQUAAYACAAAACEAebeDjt4AAAALAQAADwAAAGRycy9kb3ducmV2LnhtbEyP&#10;sU7DMBCGd6S+g3WV2KgTS6RJiFMBKixMtIjZja+2RWxHtpuGt8dMMN7dp/++v9stdiQzhmi841Bu&#10;CiDoBi+NUxw+ji93NZCYhJNi9A45fGOEXb+66UQr/dW943xIiuQQF1vBQac0tZTGQaMVceMndPl2&#10;9sGKlMegqAzimsPtSFlRVNQK4/IHLSZ81jh8HS6Ww/5JNWqoRdD7WhozL5/nN/XK+e16eXwAknBJ&#10;fzD86md16LPTyV+cjGTkUJWsyigHVtQMSCYa1pRATnmzvd8C7Tv6v0P/AwAA//8DAFBLAQItABQA&#10;BgAIAAAAIQC2gziS/gAAAOEBAAATAAAAAAAAAAAAAAAAAAAAAABbQ29udGVudF9UeXBlc10ueG1s&#10;UEsBAi0AFAAGAAgAAAAhADj9If/WAAAAlAEAAAsAAAAAAAAAAAAAAAAALwEAAF9yZWxzLy5yZWxz&#10;UEsBAi0AFAAGAAgAAAAhAPFZWlaWAgAAswUAAA4AAAAAAAAAAAAAAAAALgIAAGRycy9lMm9Eb2Mu&#10;eG1sUEsBAi0AFAAGAAgAAAAhAHm3g47eAAAACwEAAA8AAAAAAAAAAAAAAAAA8AQAAGRycy9kb3du&#10;cmV2LnhtbFBLBQYAAAAABAAEAPMAAAD7BQAAAAA=&#10;" fillcolor="white [3201]" strokeweight=".5pt">
            <v:textbox>
              <w:txbxContent>
                <w:p w:rsidR="009865BB" w:rsidRDefault="009865BB">
                  <w:r>
                    <w:t>Renen René viser sine flotte muskler</w:t>
                  </w:r>
                </w:p>
              </w:txbxContent>
            </v:textbox>
          </v:shape>
        </w:pict>
      </w:r>
    </w:p>
    <w:p w:rsidR="00890D5B" w:rsidRDefault="00FC3845" w:rsidP="00374070">
      <w:r>
        <w:rPr>
          <w:noProof/>
          <w:lang w:val="en-US" w:eastAsia="da-DK"/>
        </w:rPr>
        <w:drawing>
          <wp:inline distT="0" distB="0" distL="0" distR="0">
            <wp:extent cx="4314825" cy="3236120"/>
            <wp:effectExtent l="0" t="0" r="0" b="0"/>
            <wp:docPr id="1" name="Billede 1" descr="H:\Billeder i massevis\Hygiejneugen 2011\hhåndvas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illeder i massevis\Hygiejneugen 2011\hhåndvas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930" cy="323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45" w:rsidRDefault="00FC3845" w:rsidP="00374070"/>
    <w:p w:rsidR="00FC3845" w:rsidRDefault="00D00E36" w:rsidP="00374070">
      <w:r w:rsidRPr="00D00E36">
        <w:rPr>
          <w:noProof/>
          <w:lang w:eastAsia="da-DK"/>
        </w:rPr>
        <w:pict>
          <v:shape id="Text Box 4" o:spid="_x0000_s1027" type="#_x0000_t202" style="position:absolute;margin-left:1.8pt;margin-top:2pt;width:321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6eJKQIAAFcEAAAOAAAAZHJzL2Uyb0RvYy54bWysVNtu2zAMfR+wfxD0vtjJkiwx4hRdugwD&#10;ugvQ7gNkWbaFSaImKbG7ry8lp2l2wR6G+UEgReqQPCS9uRq0IkfhvART0ukkp0QYDrU0bUm/3u9f&#10;rSjxgZmaKTCipA/C06vtyxeb3hZiBh2oWjiCIMYXvS1pF4ItsszzTmjmJ2CFQWMDTrOAqmuz2rEe&#10;0bXKZnm+zHpwtXXAhfd4ezMa6TbhN43g4XPTeBGIKinmFtLp0lnFM9tuWNE6ZjvJT2mwf8hCM2kw&#10;6BnqhgVGDk7+BqUld+ChCRMOOoOmkVykGrCaaf5LNXcdsyLVguR4e6bJ/z9Y/un4xRFZl3RJiWEa&#10;W3QvhkDewkDmkZ3e+gKd7iy6hQGvscupUm9vgX/zxMCuY6YV185B3wlWY3bT+DK7eDri+AhS9R+h&#10;xjDsECABDY3TkTokgyA6dunh3JmYCsfLeb5azmYLSjjaXq/zBcoxBCueXlvnw3sBmkShpA47n9DZ&#10;8daH0fXJJQbzoGS9l0olxbXVTjlyZDgl+/Sd0H9yU4b0JV3H2H+HyNP3JwgtA467krqkq7MTKyJt&#10;70yNabIiMKlGGatT5sRjpG4kMQzVkBqWSI4cV1A/ILEOxunGbUShA/eDkh4nu6T++4E5QYn6YLA5&#10;6+l8HlchKfPFmxkq7tJSXVqY4QhV0kDJKO7CuD4H62TbYaRxHAxcY0Mbmbh+zuqUPk5v6tZp0+J6&#10;XOrJ6/l/sH0EAAD//wMAUEsDBBQABgAIAAAAIQBxqUke3QAAAAYBAAAPAAAAZHJzL2Rvd25yZXYu&#10;eG1sTI/BTsMwEETvSPyDtUhcEHVK07SEOBVCAsENCoKrG2+TCHsdbDcNf89ygtusZjTzttpMzooR&#10;Q+w9KZjPMhBIjTc9tQreXu8v1yBi0mS09YQKvjHCpj49qXRp/JFecNymVnAJxVIr6FIaSilj06HT&#10;ceYHJPb2Pjid+AytNEEfudxZeZVlhXS6J17o9IB3HTaf24NTsM4fx4/4tHh+b4q9vU4Xq/HhKyh1&#10;fjbd3oBIOKW/MPziMzrUzLTzBzJRWAWLgoMKcn6I3SJfzUHsWCyXIOtK/sevfwAAAP//AwBQSwEC&#10;LQAUAAYACAAAACEAtoM4kv4AAADhAQAAEwAAAAAAAAAAAAAAAAAAAAAAW0NvbnRlbnRfVHlwZXNd&#10;LnhtbFBLAQItABQABgAIAAAAIQA4/SH/1gAAAJQBAAALAAAAAAAAAAAAAAAAAC8BAABfcmVscy8u&#10;cmVsc1BLAQItABQABgAIAAAAIQB6+6eJKQIAAFcEAAAOAAAAAAAAAAAAAAAAAC4CAABkcnMvZTJv&#10;RG9jLnhtbFBLAQItABQABgAIAAAAIQBxqUke3QAAAAYBAAAPAAAAAAAAAAAAAAAAAIMEAABkcnMv&#10;ZG93bnJldi54bWxQSwUGAAAAAAQABADzAAAAjQUAAAAA&#10;">
            <v:textbox>
              <w:txbxContent>
                <w:p w:rsidR="009865BB" w:rsidRDefault="009865BB">
                  <w:r>
                    <w:t>Børnene fik malet flotte mønstre på hænderne inden de skulle vise hvor super seje de var til at vaske hænder</w:t>
                  </w:r>
                </w:p>
              </w:txbxContent>
            </v:textbox>
          </v:shape>
        </w:pict>
      </w:r>
    </w:p>
    <w:p w:rsidR="00890D5B" w:rsidRDefault="00890D5B" w:rsidP="00374070"/>
    <w:p w:rsidR="00871AA8" w:rsidRDefault="00871AA8" w:rsidP="00374070"/>
    <w:p w:rsidR="00890D5B" w:rsidRDefault="00890D5B" w:rsidP="00374070"/>
    <w:p w:rsidR="00FC3845" w:rsidRDefault="00890D5B" w:rsidP="00FC3845">
      <w:r>
        <w:rPr>
          <w:noProof/>
          <w:lang w:val="en-US" w:eastAsia="da-DK"/>
        </w:rPr>
        <w:drawing>
          <wp:inline distT="0" distB="0" distL="0" distR="0">
            <wp:extent cx="4133850" cy="3100390"/>
            <wp:effectExtent l="0" t="0" r="0" b="0"/>
            <wp:docPr id="2" name="Billede 2" descr="H:\Billeder i massevis\Hygiejneugen 2011\Rikke fortæ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Billeder i massevis\Hygiejneugen 2011\Rikke fortæl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92" cy="309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A8" w:rsidRDefault="00871AA8" w:rsidP="00FC3845"/>
    <w:p w:rsidR="00FC3845" w:rsidRDefault="00D00E36" w:rsidP="00FC3845">
      <w:r w:rsidRPr="00D00E36">
        <w:rPr>
          <w:noProof/>
          <w:lang w:eastAsia="da-DK"/>
        </w:rPr>
        <w:pict>
          <v:shape id="Text Box 5" o:spid="_x0000_s1028" type="#_x0000_t202" style="position:absolute;margin-left:1.8pt;margin-top:8.4pt;width:31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yXLAIAAFcEAAAOAAAAZHJzL2Uyb0RvYy54bWysVNtu2zAMfR+wfxD0vtjxkrQx4hRdugwD&#10;ugvQ7gNkWY6FSaImKbG7ry8lJ1nQDXsY5gdBEqlD8hzSq5tBK3IQzkswFZ1OckqE4dBIs6vot8ft&#10;m2tKfGCmYQqMqOiT8PRm/frVqrelKKAD1QhHEMT4srcV7UKwZZZ53gnN/ASsMGhswWkW8Oh2WeNY&#10;j+haZUWeL7IeXGMdcOE93t6NRrpO+G0rePjStl4EoiqKuYW0urTWcc3WK1buHLOd5Mc02D9koZk0&#10;GPQMdccCI3snf4PSkjvw0IYJB51B20ouUg1YzTR/Uc1Dx6xItSA53p5p8v8Pln8+fHVENhWdU2KY&#10;RokexRDIOxjIPLLTW1+i04NFtzDgNaqcKvX2Hvh3TwxsOmZ24tY56DvBGsxuGl9mF09HHB9B6v4T&#10;NBiG7QMkoKF1OlKHZBBER5WezsrEVDhevl0uilmOJo622WJxVaTkMlaeXlvnwwcBmsRNRR0qn9DZ&#10;4d6HmA0rTy4xmAclm61UKh3crt4oRw4Mu2SbvlTACzdlSF/R5Rxj/x0iT9+fILQM2O5K6open51Y&#10;GWl7b5rUjIFJNe4xZWWOPEbqRhLDUA9JsOIkTw3NExLrYOxunEbcdOB+UtJjZ1fU/9gzJyhRHw2K&#10;s5zOZnEU0mE2vyrw4C4t9aWFGY5QFQ2UjNtNGMdnb53cdRhpbAcDtyhoKxPXUfkxq2P62L1JguOk&#10;xfG4PCevX/+D9TMAAAD//wMAUEsDBBQABgAIAAAAIQCaD1Hi3QAAAAcBAAAPAAAAZHJzL2Rvd25y&#10;ZXYueG1sTI/BTsMwEETvSPyDtUhcEHVoUNqGOBVCAsENCmqvbrxNIux1sN00/D3LCY47M5p9U60n&#10;Z8WIIfaeFNzMMhBIjTc9tQo+3h+vlyBi0mS09YQKvjHCuj4/q3Rp/InecNykVnAJxVIr6FIaSilj&#10;06HTceYHJPYOPjid+AytNEGfuNxZOc+yQjrdE3/o9IAPHTafm6NTsLx9HnfxJX/dNsXBrtLVYnz6&#10;CkpdXkz3dyASTukvDL/4jA41M+39kUwUVkFecJDlggewXcwXLOwVrLIcZF3J//z1DwAAAP//AwBQ&#10;SwECLQAUAAYACAAAACEAtoM4kv4AAADhAQAAEwAAAAAAAAAAAAAAAAAAAAAAW0NvbnRlbnRfVHlw&#10;ZXNdLnhtbFBLAQItABQABgAIAAAAIQA4/SH/1gAAAJQBAAALAAAAAAAAAAAAAAAAAC8BAABfcmVs&#10;cy8ucmVsc1BLAQItABQABgAIAAAAIQB4wpyXLAIAAFcEAAAOAAAAAAAAAAAAAAAAAC4CAABkcnMv&#10;ZTJvRG9jLnhtbFBLAQItABQABgAIAAAAIQCaD1Hi3QAAAAcBAAAPAAAAAAAAAAAAAAAAAIYEAABk&#10;cnMvZG93bnJldi54bWxQSwUGAAAAAAQABADzAAAAkAUAAAAA&#10;">
            <v:textbox>
              <w:txbxContent>
                <w:p w:rsidR="009865BB" w:rsidRDefault="009865BB">
                  <w:r>
                    <w:t>Børnene lytter og stiller spørgsmål til sygeplejersken som ved rigtig meget om baktusser og virus</w:t>
                  </w:r>
                </w:p>
              </w:txbxContent>
            </v:textbox>
          </v:shape>
        </w:pict>
      </w:r>
    </w:p>
    <w:p w:rsidR="00FC3845" w:rsidRDefault="00FC3845" w:rsidP="00FC3845"/>
    <w:p w:rsidR="00890D5B" w:rsidRDefault="00890D5B" w:rsidP="00FC3845">
      <w:pPr>
        <w:jc w:val="center"/>
      </w:pPr>
    </w:p>
    <w:p w:rsidR="00BB32D7" w:rsidRDefault="00BB32D7" w:rsidP="00374070"/>
    <w:p w:rsidR="00871AA8" w:rsidRDefault="00871AA8" w:rsidP="00374070"/>
    <w:p w:rsidR="00871AA8" w:rsidRDefault="00871AA8" w:rsidP="00374070"/>
    <w:p w:rsidR="00871AA8" w:rsidRDefault="00871AA8" w:rsidP="00374070"/>
    <w:p w:rsidR="00BB32D7" w:rsidRPr="003C3707" w:rsidRDefault="00BB32D7" w:rsidP="00374070"/>
    <w:sectPr w:rsidR="00BB32D7" w:rsidRPr="003C3707" w:rsidSect="00CF1A09">
      <w:headerReference w:type="default" r:id="rId9"/>
      <w:pgSz w:w="11906" w:h="16838"/>
      <w:pgMar w:top="1701" w:right="1134" w:bottom="1701" w:left="113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BB" w:rsidRDefault="009865BB" w:rsidP="00871AA8">
      <w:r>
        <w:separator/>
      </w:r>
    </w:p>
  </w:endnote>
  <w:endnote w:type="continuationSeparator" w:id="0">
    <w:p w:rsidR="009865BB" w:rsidRDefault="009865BB" w:rsidP="0087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BB" w:rsidRDefault="009865BB" w:rsidP="00871AA8">
      <w:r>
        <w:separator/>
      </w:r>
    </w:p>
  </w:footnote>
  <w:footnote w:type="continuationSeparator" w:id="0">
    <w:p w:rsidR="009865BB" w:rsidRDefault="009865BB" w:rsidP="00871AA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869425"/>
      <w:docPartObj>
        <w:docPartGallery w:val="Page Numbers (Top of Page)"/>
        <w:docPartUnique/>
      </w:docPartObj>
    </w:sdtPr>
    <w:sdtContent>
      <w:p w:rsidR="009865BB" w:rsidRDefault="00D00E36">
        <w:pPr>
          <w:pStyle w:val="Sidehoved"/>
        </w:pPr>
        <w:r w:rsidRPr="00D00E36">
          <w:rPr>
            <w:noProof/>
            <w:lang w:eastAsia="da-DK"/>
          </w:rPr>
          <w:pict>
            <v:rect id="Rektangel 18" o:spid="_x0000_s409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L4eQIAAPAEAAAOAAAAZHJzL2Uyb0RvYy54bWysVF1v2yAUfZ+0/4B4T21SO7WtOlU/lmlS&#10;t1Xr9gMI4BjVBgYkTjvtv++CkyzZ9jBN84MN5nI4955zubza9h3aCOukVjUmZylGQjHNpVrV+Mvn&#10;xaTAyHmqOO20EjV+Fg5fzV+/uhxMJaa61R0XFgGIctVgatx6b6okcawVPXVn2ggFi422PfUwtauE&#10;WzoAet8l0zSdJYO23FjNhHPw925cxPOI3zSC+Y9N44RHXY2Bm49vG9/L8E7ml7RaWWpayXY06D+w&#10;6KlUcOgB6o56itZW/gbVS2a1040/Y7pPdNNIJmIOkA1Jf8nmsaVGxFygOM4cyuT+Hyz7sHmwSPIa&#10;Zxgp2oNEn8QTCLYSHSJFqM9gXAVhj+bBhgydudfsySGlb9sQdm2tHlpBObAiIT452RAmDrai5fBe&#10;c4Cna69jqbaN7QMgFAFtoyLPB0XE1iMGP0lByCzPMWKwRs6zWXGexzNotd9urPNvhe5RGNTYguQR&#10;nm7unQ90aLUPifR1J/lCdl2c2NXytrNoQ8Eei/js0N1xGLABrLAh8IqyfivJNEtvpuVkMSsuJtki&#10;yyflRVpMUlLelLM0K7O7xfdAhGRVKzkX6l4qsbcYyf5Owp3ZR3NEk6GhxmU+zWOOJyzdcTJpfP6U&#10;TC89dFwn+xoXhyBaBQXfKB77wVPZjePklH6sJtRg/41ViXoHiUer+O1yu3PNUvNnUN5q0AWaD64J&#10;GLTavmA0QMvV2H1dUysw6t4pcE9Jsiz0aJxk+cUUJvZ4ZXm8QhUDqBp7jMbhrR/7em2sXLVwEok1&#10;UvoaHNfI6IXgxpHVzqfQVjGZ3RUQ+vZ4HqN+XlTzHwAAAP//AwBQSwMEFAAGAAgAAAAhAOt6qavf&#10;AAAABwEAAA8AAABkcnMvZG93bnJldi54bWxMj8FOwzAQRO9I/IO1SNyoQyBpE+JUCAkE5UApfIAb&#10;L0kgXpvYbQNfz3KC245mNPO2Wk52EHscQ+9IwfksAYHUONNTq+D15fZsASJETUYPjlDBFwZY1sdH&#10;lS6NO9Az7jexFVxCodQKuhh9KWVoOrQ6zJxHYu/NjVZHlmMrzagPXG4HmSZJLq3uiRc67fGmw+Zj&#10;s7MK7orMrn27un+4dOljXBffn/7pXanTk+n6CkTEKf6F4Ref0aFmpq3bkQliUMCPRAXZPAfBbrrI&#10;LkBs+ciLOci6kv/56x8AAAD//wMAUEsBAi0AFAAGAAgAAAAhALaDOJL+AAAA4QEAABMAAAAAAAAA&#10;AAAAAAAAAAAAAFtDb250ZW50X1R5cGVzXS54bWxQSwECLQAUAAYACAAAACEAOP0h/9YAAACUAQAA&#10;CwAAAAAAAAAAAAAAAAAvAQAAX3JlbHMvLnJlbHNQSwECLQAUAAYACAAAACEAdtki+HkCAADwBAAA&#10;DgAAAAAAAAAAAAAAAAAuAgAAZHJzL2Uyb0RvYy54bWxQSwECLQAUAAYACAAAACEA63qpq98AAAAH&#10;AQAADwAAAAAAAAAAAAAAAADTBAAAZHJzL2Rvd25yZXYueG1sUEsFBgAAAAAEAAQA8wAAAN8FAAAA&#10;AA==&#10;" o:allowincell="f" stroked="f">
              <v:textbox>
                <w:txbxContent>
                  <w:p w:rsidR="009865BB" w:rsidRPr="00871AA8" w:rsidRDefault="00D00E36">
                    <w:pPr>
                      <w:jc w:val="right"/>
                      <w:rPr>
                        <w:color w:val="A6A6A6" w:themeColor="background1" w:themeShade="A6"/>
                        <w:szCs w:val="144"/>
                      </w:rPr>
                    </w:pPr>
                    <w:fldSimple w:instr="PAGE    \* MERGEFORMAT">
                      <w:r w:rsidR="009065C5" w:rsidRPr="009065C5">
                        <w:rPr>
                          <w:noProof/>
                          <w:color w:val="A6A6A6" w:themeColor="background1" w:themeShade="A6"/>
                          <w:sz w:val="144"/>
                          <w:szCs w:val="144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0D5B"/>
    <w:rsid w:val="001774CE"/>
    <w:rsid w:val="00374070"/>
    <w:rsid w:val="003816AA"/>
    <w:rsid w:val="003C3707"/>
    <w:rsid w:val="004E7406"/>
    <w:rsid w:val="00527E1A"/>
    <w:rsid w:val="00637029"/>
    <w:rsid w:val="00676038"/>
    <w:rsid w:val="00703487"/>
    <w:rsid w:val="00871AA8"/>
    <w:rsid w:val="00890D5B"/>
    <w:rsid w:val="00897B20"/>
    <w:rsid w:val="008D00FC"/>
    <w:rsid w:val="009065C5"/>
    <w:rsid w:val="009865BB"/>
    <w:rsid w:val="00A05F03"/>
    <w:rsid w:val="00B51992"/>
    <w:rsid w:val="00BB32D7"/>
    <w:rsid w:val="00BF1ACF"/>
    <w:rsid w:val="00CF1A09"/>
    <w:rsid w:val="00D00E36"/>
    <w:rsid w:val="00DA1EA9"/>
    <w:rsid w:val="00E85F26"/>
    <w:rsid w:val="00E93A81"/>
    <w:rsid w:val="00F20F33"/>
    <w:rsid w:val="00F224FE"/>
    <w:rsid w:val="00F560DE"/>
    <w:rsid w:val="00FC3845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ajorBidi"/>
        <w:bCs/>
        <w:color w:val="365F91" w:themeColor="accent1" w:themeShade="BF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DE"/>
    <w:pPr>
      <w:spacing w:after="0" w:line="240" w:lineRule="auto"/>
    </w:pPr>
    <w:rPr>
      <w:color w:val="au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74CE"/>
    <w:pPr>
      <w:keepNext/>
      <w:keepLines/>
      <w:spacing w:before="480"/>
      <w:outlineLvl w:val="0"/>
    </w:pPr>
    <w:rPr>
      <w:rFonts w:eastAsiaTheme="majorEastAsia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74CE"/>
    <w:pPr>
      <w:keepNext/>
      <w:keepLines/>
      <w:spacing w:before="200"/>
      <w:outlineLvl w:val="1"/>
    </w:pPr>
    <w:rPr>
      <w:rFonts w:eastAsiaTheme="majorEastAsia"/>
      <w:b/>
      <w:bCs w:val="0"/>
      <w:color w:val="4F81BD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74CE"/>
    <w:pPr>
      <w:keepNext/>
      <w:keepLines/>
      <w:spacing w:before="200"/>
      <w:outlineLvl w:val="2"/>
    </w:pPr>
    <w:rPr>
      <w:rFonts w:eastAsiaTheme="majorEastAsia"/>
      <w:b/>
      <w:bCs w:val="0"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1774CE"/>
    <w:pPr>
      <w:keepNext/>
      <w:keepLines/>
      <w:spacing w:before="200"/>
      <w:outlineLvl w:val="3"/>
    </w:pPr>
    <w:rPr>
      <w:rFonts w:eastAsiaTheme="majorEastAsia"/>
      <w:b/>
      <w:bCs w:val="0"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774CE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774C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Ingenafstand">
    <w:name w:val="No Spacing"/>
    <w:uiPriority w:val="1"/>
    <w:rsid w:val="00F20F33"/>
    <w:pPr>
      <w:spacing w:after="0" w:line="240" w:lineRule="auto"/>
    </w:pPr>
    <w:rPr>
      <w:color w:va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74CE"/>
    <w:rPr>
      <w:rFonts w:eastAsiaTheme="majorEastAsia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74CE"/>
    <w:rPr>
      <w:rFonts w:eastAsiaTheme="majorEastAsia"/>
      <w:b/>
      <w:bCs w:val="0"/>
      <w:color w:val="4F81BD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774CE"/>
    <w:rPr>
      <w:rFonts w:eastAsiaTheme="majorEastAsia"/>
      <w:b/>
      <w:bCs w:val="0"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774CE"/>
    <w:rPr>
      <w:rFonts w:eastAsiaTheme="majorEastAsia"/>
      <w:b/>
      <w:bCs w:val="0"/>
      <w:i/>
      <w:iCs/>
      <w:color w:val="4F81BD" w:themeColor="accent1"/>
    </w:rPr>
  </w:style>
  <w:style w:type="paragraph" w:styleId="Rubrik">
    <w:name w:val="Title"/>
    <w:basedOn w:val="Normal"/>
    <w:next w:val="Normal"/>
    <w:link w:val="RubrikTegn"/>
    <w:uiPriority w:val="10"/>
    <w:qFormat/>
    <w:rsid w:val="001774CE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1774CE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1774C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74CE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rsid w:val="001774CE"/>
    <w:rPr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774CE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774CE"/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0D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D5B"/>
    <w:rPr>
      <w:rFonts w:ascii="Tahoma" w:hAnsi="Tahoma" w:cs="Tahoma"/>
      <w:color w:val="auto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71A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1AA8"/>
    <w:rPr>
      <w:color w:val="auto"/>
    </w:rPr>
  </w:style>
  <w:style w:type="paragraph" w:styleId="Sidefod">
    <w:name w:val="footer"/>
    <w:basedOn w:val="Normal"/>
    <w:link w:val="SidefodTegn"/>
    <w:uiPriority w:val="99"/>
    <w:unhideWhenUsed/>
    <w:rsid w:val="00871AA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1AA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bCs/>
        <w:color w:val="365F91" w:themeColor="accent1" w:themeShade="BF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DE"/>
    <w:pPr>
      <w:spacing w:after="0" w:line="240" w:lineRule="auto"/>
    </w:pPr>
    <w:rPr>
      <w:color w:val="au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74CE"/>
    <w:pPr>
      <w:keepNext/>
      <w:keepLines/>
      <w:spacing w:before="480"/>
      <w:outlineLvl w:val="0"/>
    </w:pPr>
    <w:rPr>
      <w:rFonts w:eastAsiaTheme="majorEastAsia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74CE"/>
    <w:pPr>
      <w:keepNext/>
      <w:keepLines/>
      <w:spacing w:before="200"/>
      <w:outlineLvl w:val="1"/>
    </w:pPr>
    <w:rPr>
      <w:rFonts w:eastAsiaTheme="majorEastAsia"/>
      <w:b/>
      <w:bCs w:val="0"/>
      <w:color w:val="4F81BD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74CE"/>
    <w:pPr>
      <w:keepNext/>
      <w:keepLines/>
      <w:spacing w:before="200"/>
      <w:outlineLvl w:val="2"/>
    </w:pPr>
    <w:rPr>
      <w:rFonts w:eastAsiaTheme="majorEastAsia"/>
      <w:b/>
      <w:bCs w:val="0"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1774CE"/>
    <w:pPr>
      <w:keepNext/>
      <w:keepLines/>
      <w:spacing w:before="200"/>
      <w:outlineLvl w:val="3"/>
    </w:pPr>
    <w:rPr>
      <w:rFonts w:eastAsiaTheme="majorEastAsia"/>
      <w:b/>
      <w:bCs w:val="0"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774CE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774C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F20F33"/>
    <w:pPr>
      <w:spacing w:after="0" w:line="240" w:lineRule="auto"/>
    </w:pPr>
    <w:rPr>
      <w:color w:va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74CE"/>
    <w:rPr>
      <w:rFonts w:eastAsiaTheme="majorEastAsia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74CE"/>
    <w:rPr>
      <w:rFonts w:eastAsiaTheme="majorEastAsia"/>
      <w:b/>
      <w:bCs w:val="0"/>
      <w:color w:val="4F81BD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774CE"/>
    <w:rPr>
      <w:rFonts w:eastAsiaTheme="majorEastAsia"/>
      <w:b/>
      <w:bCs w:val="0"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774CE"/>
    <w:rPr>
      <w:rFonts w:eastAsiaTheme="majorEastAsia"/>
      <w:b/>
      <w:bCs w:val="0"/>
      <w:i/>
      <w:i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1774CE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774CE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1774C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74CE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rsid w:val="001774CE"/>
    <w:rPr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774CE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774CE"/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0D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D5B"/>
    <w:rPr>
      <w:rFonts w:ascii="Tahoma" w:hAnsi="Tahoma" w:cs="Tahoma"/>
      <w:color w:val="auto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71A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1AA8"/>
    <w:rPr>
      <w:color w:val="auto"/>
    </w:rPr>
  </w:style>
  <w:style w:type="paragraph" w:styleId="Sidefod">
    <w:name w:val="footer"/>
    <w:basedOn w:val="Normal"/>
    <w:link w:val="SidefodTegn"/>
    <w:uiPriority w:val="99"/>
    <w:unhideWhenUsed/>
    <w:rsid w:val="00871AA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1AA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Vallensbæk Kommune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hefs</dc:creator>
  <cp:lastModifiedBy>Lars Münter</cp:lastModifiedBy>
  <cp:revision>2</cp:revision>
  <dcterms:created xsi:type="dcterms:W3CDTF">2012-08-23T10:29:00Z</dcterms:created>
  <dcterms:modified xsi:type="dcterms:W3CDTF">2012-08-23T10:29:00Z</dcterms:modified>
</cp:coreProperties>
</file>